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2A" w:rsidRPr="00F5032A" w:rsidRDefault="00F5032A" w:rsidP="00F5032A">
      <w:pPr>
        <w:pBdr>
          <w:bottom w:val="single" w:sz="4" w:space="1" w:color="auto"/>
        </w:pBdr>
        <w:spacing w:line="360" w:lineRule="auto"/>
        <w:jc w:val="both"/>
        <w:rPr>
          <w:rFonts w:ascii="Century Gothic" w:hAnsi="Century Gothic"/>
          <w:b/>
          <w:sz w:val="24"/>
        </w:rPr>
      </w:pPr>
      <w:bookmarkStart w:id="0" w:name="_GoBack"/>
      <w:bookmarkEnd w:id="0"/>
      <w:r w:rsidRPr="00F5032A">
        <w:rPr>
          <w:rFonts w:ascii="Century Gothic" w:hAnsi="Century Gothic"/>
          <w:b/>
          <w:sz w:val="24"/>
        </w:rPr>
        <w:t>Materialspende von HELLWEG</w:t>
      </w:r>
      <w:r w:rsidR="00F348AD">
        <w:rPr>
          <w:rFonts w:ascii="Century Gothic" w:hAnsi="Century Gothic"/>
          <w:b/>
          <w:sz w:val="24"/>
        </w:rPr>
        <w:t xml:space="preserve"> im Juni 2018 </w:t>
      </w:r>
      <w:r>
        <w:rPr>
          <w:rFonts w:ascii="Century Gothic" w:hAnsi="Century Gothic"/>
          <w:b/>
          <w:sz w:val="24"/>
        </w:rPr>
        <w:t xml:space="preserve"> </w:t>
      </w:r>
      <w:r w:rsidRPr="00E83981">
        <w:rPr>
          <w:rFonts w:ascii="Century Gothic" w:hAnsi="Century Gothic"/>
          <w:sz w:val="20"/>
          <w:szCs w:val="20"/>
        </w:rPr>
        <w:t>(</w:t>
      </w:r>
      <w:r w:rsidR="00AD6B46" w:rsidRPr="00AD6B46">
        <w:rPr>
          <w:rStyle w:val="lrzxr"/>
          <w:rFonts w:ascii="Century Gothic" w:hAnsi="Century Gothic"/>
          <w:sz w:val="20"/>
          <w:szCs w:val="20"/>
        </w:rPr>
        <w:t>Soester Str. 57, 59457 Werl)</w:t>
      </w:r>
    </w:p>
    <w:p w:rsidR="00F348AD" w:rsidRDefault="00F348AD" w:rsidP="00F5032A">
      <w:pPr>
        <w:spacing w:line="360" w:lineRule="auto"/>
        <w:jc w:val="both"/>
        <w:rPr>
          <w:rFonts w:ascii="Century Gothic" w:hAnsi="Century Gothic"/>
        </w:rPr>
      </w:pPr>
    </w:p>
    <w:p w:rsidR="00F348AD" w:rsidRPr="00F348AD" w:rsidRDefault="00F5032A" w:rsidP="00F503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8AD">
        <w:rPr>
          <w:rFonts w:ascii="Arial" w:hAnsi="Arial" w:cs="Arial"/>
          <w:sz w:val="24"/>
          <w:szCs w:val="24"/>
        </w:rPr>
        <w:t>Hiermit möchte sich die Clarenbach</w:t>
      </w:r>
      <w:r w:rsidR="00F348AD" w:rsidRPr="00F348AD">
        <w:rPr>
          <w:rFonts w:ascii="Arial" w:hAnsi="Arial" w:cs="Arial"/>
          <w:sz w:val="24"/>
          <w:szCs w:val="24"/>
        </w:rPr>
        <w:t>-S</w:t>
      </w:r>
      <w:r w:rsidRPr="00F348AD">
        <w:rPr>
          <w:rFonts w:ascii="Arial" w:hAnsi="Arial" w:cs="Arial"/>
          <w:sz w:val="24"/>
          <w:szCs w:val="24"/>
        </w:rPr>
        <w:t>chule noch einmal ganz herzlich bei</w:t>
      </w:r>
      <w:r w:rsidR="00F348AD">
        <w:rPr>
          <w:rFonts w:ascii="Arial" w:hAnsi="Arial" w:cs="Arial"/>
          <w:sz w:val="24"/>
          <w:szCs w:val="24"/>
        </w:rPr>
        <w:t>m</w:t>
      </w:r>
      <w:r w:rsidRPr="00F348AD">
        <w:rPr>
          <w:rFonts w:ascii="Arial" w:hAnsi="Arial" w:cs="Arial"/>
          <w:sz w:val="24"/>
          <w:szCs w:val="24"/>
        </w:rPr>
        <w:t xml:space="preserve"> HELLWEG</w:t>
      </w:r>
      <w:r w:rsidR="00F348AD">
        <w:rPr>
          <w:rFonts w:ascii="Arial" w:hAnsi="Arial" w:cs="Arial"/>
          <w:sz w:val="24"/>
          <w:szCs w:val="24"/>
        </w:rPr>
        <w:t>-Baumarkt</w:t>
      </w:r>
      <w:r w:rsidRPr="00F348AD">
        <w:rPr>
          <w:rFonts w:ascii="Arial" w:hAnsi="Arial" w:cs="Arial"/>
          <w:sz w:val="24"/>
          <w:szCs w:val="24"/>
        </w:rPr>
        <w:t xml:space="preserve"> bedanken. </w:t>
      </w:r>
    </w:p>
    <w:p w:rsidR="00F348AD" w:rsidRPr="00F348AD" w:rsidRDefault="00F348AD" w:rsidP="00F503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8AD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752" behindDoc="1" locked="0" layoutInCell="1" allowOverlap="1" wp14:anchorId="0B7D3897" wp14:editId="5DF0A37D">
            <wp:simplePos x="0" y="0"/>
            <wp:positionH relativeFrom="column">
              <wp:posOffset>2521585</wp:posOffset>
            </wp:positionH>
            <wp:positionV relativeFrom="paragraph">
              <wp:posOffset>868045</wp:posOffset>
            </wp:positionV>
            <wp:extent cx="3307080" cy="4276725"/>
            <wp:effectExtent l="0" t="0" r="7620" b="9525"/>
            <wp:wrapTight wrapText="bothSides">
              <wp:wrapPolygon edited="0">
                <wp:start x="0" y="0"/>
                <wp:lineTo x="0" y="21552"/>
                <wp:lineTo x="21525" y="21552"/>
                <wp:lineTo x="21525" y="0"/>
                <wp:lineTo x="0" y="0"/>
              </wp:wrapPolygon>
            </wp:wrapTight>
            <wp:docPr id="1" name="Grafik 1" descr="C:\Users\Mela22\Documents\Clarenbachschule_Die Uhrzeit\Allgemeines\Foto Hellweg Sp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22\Documents\Clarenbachschule_Die Uhrzeit\Allgemeines\Foto Hellweg Spen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32A" w:rsidRPr="00F348AD">
        <w:rPr>
          <w:rFonts w:ascii="Arial" w:hAnsi="Arial" w:cs="Arial"/>
          <w:sz w:val="24"/>
          <w:szCs w:val="24"/>
        </w:rPr>
        <w:t xml:space="preserve">Durch die </w:t>
      </w:r>
      <w:r w:rsidRPr="00F348AD">
        <w:rPr>
          <w:rFonts w:ascii="Arial" w:hAnsi="Arial" w:cs="Arial"/>
          <w:sz w:val="24"/>
          <w:szCs w:val="24"/>
        </w:rPr>
        <w:t>Sachspend</w:t>
      </w:r>
      <w:r w:rsidR="00F5032A" w:rsidRPr="00F348AD">
        <w:rPr>
          <w:rFonts w:ascii="Arial" w:hAnsi="Arial" w:cs="Arial"/>
          <w:sz w:val="24"/>
          <w:szCs w:val="24"/>
        </w:rPr>
        <w:t>e</w:t>
      </w:r>
      <w:r w:rsidRPr="00F348AD">
        <w:rPr>
          <w:rFonts w:ascii="Arial" w:hAnsi="Arial" w:cs="Arial"/>
          <w:sz w:val="24"/>
          <w:szCs w:val="24"/>
        </w:rPr>
        <w:t xml:space="preserve"> (Holz) im Wert von</w:t>
      </w:r>
      <w:r w:rsidR="00F5032A" w:rsidRPr="00F348AD">
        <w:rPr>
          <w:rFonts w:ascii="Arial" w:hAnsi="Arial" w:cs="Arial"/>
          <w:sz w:val="24"/>
          <w:szCs w:val="24"/>
        </w:rPr>
        <w:t xml:space="preserve"> 120€</w:t>
      </w:r>
      <w:r w:rsidR="0018469F">
        <w:rPr>
          <w:rFonts w:ascii="Arial" w:hAnsi="Arial" w:cs="Arial"/>
          <w:sz w:val="24"/>
          <w:szCs w:val="24"/>
        </w:rPr>
        <w:t xml:space="preserve"> für einen der obligatorischen</w:t>
      </w:r>
      <w:r w:rsidRPr="00F348AD">
        <w:rPr>
          <w:rFonts w:ascii="Arial" w:hAnsi="Arial" w:cs="Arial"/>
          <w:sz w:val="24"/>
          <w:szCs w:val="24"/>
        </w:rPr>
        <w:t xml:space="preserve"> Holzw</w:t>
      </w:r>
      <w:r w:rsidR="00F5032A" w:rsidRPr="00F348AD">
        <w:rPr>
          <w:rFonts w:ascii="Arial" w:hAnsi="Arial" w:cs="Arial"/>
          <w:sz w:val="24"/>
          <w:szCs w:val="24"/>
        </w:rPr>
        <w:t xml:space="preserve">erk-Kurse </w:t>
      </w:r>
      <w:r w:rsidRPr="00F348AD">
        <w:rPr>
          <w:rFonts w:ascii="Arial" w:hAnsi="Arial" w:cs="Arial"/>
          <w:sz w:val="24"/>
          <w:szCs w:val="24"/>
        </w:rPr>
        <w:t>werden</w:t>
      </w:r>
      <w:r w:rsidR="00F5032A" w:rsidRPr="00F348AD">
        <w:rPr>
          <w:rFonts w:ascii="Arial" w:hAnsi="Arial" w:cs="Arial"/>
          <w:sz w:val="24"/>
          <w:szCs w:val="24"/>
        </w:rPr>
        <w:t xml:space="preserve"> </w:t>
      </w:r>
      <w:r w:rsidR="0018469F">
        <w:rPr>
          <w:rFonts w:ascii="Arial" w:hAnsi="Arial" w:cs="Arial"/>
          <w:sz w:val="24"/>
          <w:szCs w:val="24"/>
        </w:rPr>
        <w:t>die</w:t>
      </w:r>
      <w:r w:rsidR="00F5032A" w:rsidRPr="00F348AD">
        <w:rPr>
          <w:rFonts w:ascii="Arial" w:hAnsi="Arial" w:cs="Arial"/>
          <w:sz w:val="24"/>
          <w:szCs w:val="24"/>
        </w:rPr>
        <w:t xml:space="preserve"> Schülerinnen und Schüler tolle Schwedenstühle bauen, die sie Zuhause oder auf dem Pausenhof nutzen können. </w:t>
      </w:r>
    </w:p>
    <w:p w:rsidR="008C6B70" w:rsidRDefault="00F5032A" w:rsidP="00F348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48AD">
        <w:rPr>
          <w:rFonts w:ascii="Arial" w:hAnsi="Arial" w:cs="Arial"/>
          <w:sz w:val="24"/>
          <w:szCs w:val="24"/>
        </w:rPr>
        <w:t xml:space="preserve">Eigene Produkte herzustellen fördert </w:t>
      </w:r>
      <w:r w:rsidR="00F348AD" w:rsidRPr="00F348AD">
        <w:rPr>
          <w:rFonts w:ascii="Arial" w:hAnsi="Arial" w:cs="Arial"/>
          <w:sz w:val="24"/>
          <w:szCs w:val="24"/>
        </w:rPr>
        <w:t>neben einer H</w:t>
      </w:r>
      <w:r w:rsidR="00F348AD">
        <w:rPr>
          <w:rFonts w:ascii="Arial" w:hAnsi="Arial" w:cs="Arial"/>
          <w:sz w:val="24"/>
          <w:szCs w:val="24"/>
        </w:rPr>
        <w:t xml:space="preserve">andlungskompetenz </w:t>
      </w:r>
      <w:r w:rsidR="00F348AD" w:rsidRPr="00F348AD">
        <w:rPr>
          <w:rFonts w:ascii="Arial" w:hAnsi="Arial" w:cs="Arial"/>
          <w:sz w:val="24"/>
          <w:szCs w:val="24"/>
        </w:rPr>
        <w:t xml:space="preserve">und Fertigkeiten im Umgang mit Holz besonders auch </w:t>
      </w:r>
      <w:r w:rsidRPr="00F348AD">
        <w:rPr>
          <w:rFonts w:ascii="Arial" w:hAnsi="Arial" w:cs="Arial"/>
          <w:sz w:val="24"/>
          <w:szCs w:val="24"/>
        </w:rPr>
        <w:t xml:space="preserve">die Motivation </w:t>
      </w:r>
      <w:r w:rsidR="00F348AD">
        <w:rPr>
          <w:rFonts w:ascii="Arial" w:hAnsi="Arial" w:cs="Arial"/>
          <w:sz w:val="24"/>
          <w:szCs w:val="24"/>
        </w:rPr>
        <w:t xml:space="preserve">sowie </w:t>
      </w:r>
      <w:r w:rsidRPr="00F348AD">
        <w:rPr>
          <w:rFonts w:ascii="Arial" w:hAnsi="Arial" w:cs="Arial"/>
          <w:sz w:val="24"/>
          <w:szCs w:val="24"/>
        </w:rPr>
        <w:t xml:space="preserve">das Selbstbewusstsein unserer Schülerinnen und Schüler. </w:t>
      </w:r>
      <w:r w:rsidR="0018469F">
        <w:rPr>
          <w:rFonts w:ascii="Arial" w:hAnsi="Arial" w:cs="Arial"/>
          <w:sz w:val="24"/>
          <w:szCs w:val="24"/>
        </w:rPr>
        <w:t xml:space="preserve">Mit Frau Röcher, der initiativen Sonderpädagogin, freut sich die gesamte Schulgemeinde </w:t>
      </w:r>
      <w:r w:rsidRPr="00F348AD">
        <w:rPr>
          <w:rFonts w:ascii="Arial" w:hAnsi="Arial" w:cs="Arial"/>
          <w:sz w:val="24"/>
          <w:szCs w:val="24"/>
        </w:rPr>
        <w:t xml:space="preserve">sehr darüber, dass sich das Team von HELLWEG aktiv an solchen Prozessen beteiligt und </w:t>
      </w:r>
      <w:r w:rsidR="00E83981" w:rsidRPr="00F348AD">
        <w:rPr>
          <w:rFonts w:ascii="Arial" w:hAnsi="Arial" w:cs="Arial"/>
          <w:sz w:val="24"/>
          <w:szCs w:val="24"/>
        </w:rPr>
        <w:t>dadurch</w:t>
      </w:r>
      <w:r w:rsidRPr="00F348AD">
        <w:rPr>
          <w:rFonts w:ascii="Arial" w:hAnsi="Arial" w:cs="Arial"/>
          <w:sz w:val="24"/>
          <w:szCs w:val="24"/>
        </w:rPr>
        <w:t xml:space="preserve"> unsere Schule</w:t>
      </w:r>
      <w:r w:rsidR="00E83981" w:rsidRPr="00F348AD">
        <w:rPr>
          <w:rFonts w:ascii="Arial" w:hAnsi="Arial" w:cs="Arial"/>
          <w:sz w:val="24"/>
          <w:szCs w:val="24"/>
        </w:rPr>
        <w:t xml:space="preserve"> und insbesondere unsere Schülerschaft</w:t>
      </w:r>
      <w:r w:rsidRPr="00F348AD">
        <w:rPr>
          <w:rFonts w:ascii="Arial" w:hAnsi="Arial" w:cs="Arial"/>
          <w:sz w:val="24"/>
          <w:szCs w:val="24"/>
        </w:rPr>
        <w:t xml:space="preserve"> unterstützt. </w:t>
      </w:r>
    </w:p>
    <w:p w:rsidR="0018469F" w:rsidRPr="00F348AD" w:rsidRDefault="0018469F" w:rsidP="00F348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Soest, im Juni 2018</w:t>
      </w:r>
    </w:p>
    <w:p w:rsidR="00F5032A" w:rsidRDefault="00F5032A" w:rsidP="00F5032A">
      <w:pPr>
        <w:spacing w:line="360" w:lineRule="auto"/>
        <w:jc w:val="both"/>
        <w:rPr>
          <w:rFonts w:ascii="Century Gothic" w:hAnsi="Century Gothic"/>
        </w:rPr>
      </w:pPr>
    </w:p>
    <w:p w:rsidR="00F5032A" w:rsidRDefault="00F5032A" w:rsidP="00F5032A">
      <w:pPr>
        <w:spacing w:line="360" w:lineRule="auto"/>
        <w:jc w:val="both"/>
        <w:rPr>
          <w:rFonts w:ascii="Century Gothic" w:hAnsi="Century Gothic"/>
        </w:rPr>
      </w:pPr>
    </w:p>
    <w:p w:rsidR="00F5032A" w:rsidRPr="00F5032A" w:rsidRDefault="00F5032A" w:rsidP="00F5032A">
      <w:pPr>
        <w:jc w:val="both"/>
        <w:rPr>
          <w:rFonts w:ascii="Century Gothic" w:hAnsi="Century Gothic"/>
        </w:rPr>
      </w:pPr>
    </w:p>
    <w:sectPr w:rsidR="00F5032A" w:rsidRPr="00F503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3B" w:rsidRDefault="00EA7D3B" w:rsidP="00F5032A">
      <w:pPr>
        <w:spacing w:after="0" w:line="240" w:lineRule="auto"/>
      </w:pPr>
      <w:r>
        <w:separator/>
      </w:r>
    </w:p>
  </w:endnote>
  <w:endnote w:type="continuationSeparator" w:id="0">
    <w:p w:rsidR="00EA7D3B" w:rsidRDefault="00EA7D3B" w:rsidP="00F5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3B" w:rsidRDefault="00EA7D3B" w:rsidP="00F5032A">
      <w:pPr>
        <w:spacing w:after="0" w:line="240" w:lineRule="auto"/>
      </w:pPr>
      <w:r>
        <w:separator/>
      </w:r>
    </w:p>
  </w:footnote>
  <w:footnote w:type="continuationSeparator" w:id="0">
    <w:p w:rsidR="00EA7D3B" w:rsidRDefault="00EA7D3B" w:rsidP="00F50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2A"/>
    <w:rsid w:val="0018469F"/>
    <w:rsid w:val="002659A2"/>
    <w:rsid w:val="00341645"/>
    <w:rsid w:val="008C6B70"/>
    <w:rsid w:val="00954E37"/>
    <w:rsid w:val="00AD6B46"/>
    <w:rsid w:val="00B2666A"/>
    <w:rsid w:val="00E83981"/>
    <w:rsid w:val="00EA7D3B"/>
    <w:rsid w:val="00F348AD"/>
    <w:rsid w:val="00F5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8FE42-453C-44F7-83AD-A756C541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32A"/>
  </w:style>
  <w:style w:type="paragraph" w:styleId="Fuzeile">
    <w:name w:val="footer"/>
    <w:basedOn w:val="Standard"/>
    <w:link w:val="FuzeileZchn"/>
    <w:uiPriority w:val="99"/>
    <w:unhideWhenUsed/>
    <w:rsid w:val="00F5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32A"/>
    <w:rPr>
      <w:rFonts w:ascii="Tahoma" w:hAnsi="Tahoma" w:cs="Tahoma"/>
      <w:sz w:val="16"/>
      <w:szCs w:val="16"/>
    </w:rPr>
  </w:style>
  <w:style w:type="character" w:customStyle="1" w:styleId="lrzxr">
    <w:name w:val="lrzxr"/>
    <w:basedOn w:val="Absatz-Standardschriftart"/>
    <w:rsid w:val="00AD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Mela22</dc:creator>
  <cp:lastModifiedBy>Gudula Schneider</cp:lastModifiedBy>
  <cp:revision>4</cp:revision>
  <dcterms:created xsi:type="dcterms:W3CDTF">2018-06-19T06:40:00Z</dcterms:created>
  <dcterms:modified xsi:type="dcterms:W3CDTF">2018-06-20T10:12:00Z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